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ED61B" w14:textId="77777777" w:rsidR="00DC026F" w:rsidRDefault="00100BCF" w:rsidP="00DC026F">
      <w:pPr>
        <w:spacing w:before="60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lang w:val="vi-VN"/>
        </w:rPr>
      </w:pPr>
      <w:r w:rsidRPr="00100BCF">
        <w:rPr>
          <w:rFonts w:ascii="Times New Roman" w:hAnsi="Times New Roman" w:cs="Times New Roman"/>
          <w:b/>
          <w:bCs/>
          <w:color w:val="000000" w:themeColor="text1"/>
        </w:rPr>
        <w:t>KHUNG MA TRẬN ĐỀ KIỂM TRA CUỐI</w:t>
      </w:r>
      <w:r w:rsidRPr="00100BCF">
        <w:rPr>
          <w:rFonts w:ascii="Times New Roman" w:hAnsi="Times New Roman" w:cs="Times New Roman"/>
          <w:b/>
          <w:bCs/>
          <w:color w:val="000000" w:themeColor="text1"/>
          <w:lang w:val="vi-VN"/>
        </w:rPr>
        <w:t xml:space="preserve"> HỌC KÌ 2 NĂM HỌC 2023 -2024</w:t>
      </w:r>
      <w:r w:rsidR="00DC026F">
        <w:rPr>
          <w:rFonts w:ascii="Times New Roman" w:hAnsi="Times New Roman" w:cs="Times New Roman"/>
          <w:b/>
          <w:bCs/>
          <w:color w:val="000000" w:themeColor="text1"/>
          <w:lang w:val="vi-VN"/>
        </w:rPr>
        <w:t xml:space="preserve"> </w:t>
      </w:r>
    </w:p>
    <w:p w14:paraId="569C1D58" w14:textId="48BCBCEE" w:rsidR="00100BCF" w:rsidRDefault="00100BCF" w:rsidP="00DC026F">
      <w:pPr>
        <w:spacing w:before="60"/>
        <w:ind w:firstLine="720"/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  <w:r w:rsidRPr="00100BCF">
        <w:rPr>
          <w:rFonts w:ascii="Times New Roman" w:hAnsi="Times New Roman" w:cs="Times New Roman"/>
          <w:b/>
          <w:color w:val="000000" w:themeColor="text1"/>
        </w:rPr>
        <w:t>MÔN: ĐỊA LÍ</w:t>
      </w:r>
      <w:r w:rsidR="00DC026F">
        <w:rPr>
          <w:rFonts w:ascii="Times New Roman" w:hAnsi="Times New Roman" w:cs="Times New Roman"/>
          <w:b/>
          <w:color w:val="000000" w:themeColor="text1"/>
          <w:lang w:val="vi-VN"/>
        </w:rPr>
        <w:t xml:space="preserve"> - </w:t>
      </w:r>
      <w:r w:rsidRPr="00100BCF">
        <w:rPr>
          <w:rFonts w:ascii="Times New Roman" w:hAnsi="Times New Roman" w:cs="Times New Roman"/>
          <w:b/>
          <w:color w:val="000000" w:themeColor="text1"/>
        </w:rPr>
        <w:t>Lớp 11</w:t>
      </w:r>
    </w:p>
    <w:p w14:paraId="79DDCFEC" w14:textId="77777777" w:rsidR="0078383B" w:rsidRPr="0078383B" w:rsidRDefault="0078383B" w:rsidP="00DC026F">
      <w:pPr>
        <w:spacing w:before="60"/>
        <w:ind w:firstLine="720"/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69"/>
        <w:gridCol w:w="1619"/>
        <w:gridCol w:w="2013"/>
        <w:gridCol w:w="1028"/>
        <w:gridCol w:w="895"/>
        <w:gridCol w:w="1166"/>
        <w:gridCol w:w="1438"/>
        <w:gridCol w:w="1028"/>
        <w:gridCol w:w="1028"/>
        <w:gridCol w:w="1009"/>
        <w:gridCol w:w="936"/>
        <w:gridCol w:w="933"/>
      </w:tblGrid>
      <w:tr w:rsidR="00EB2C45" w:rsidRPr="00100BCF" w14:paraId="106AE896" w14:textId="77777777" w:rsidTr="00DC026F">
        <w:tc>
          <w:tcPr>
            <w:tcW w:w="173" w:type="pct"/>
            <w:vMerge w:val="restart"/>
            <w:vAlign w:val="center"/>
          </w:tcPr>
          <w:p w14:paraId="586AC22C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</w:pPr>
            <w:bookmarkStart w:id="0" w:name="_Hlk141178628"/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TT</w:t>
            </w:r>
          </w:p>
          <w:p w14:paraId="10133CBF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597" w:type="pct"/>
            <w:vMerge w:val="restart"/>
            <w:vAlign w:val="center"/>
          </w:tcPr>
          <w:p w14:paraId="12A7F7F7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Chương/</w:t>
            </w:r>
          </w:p>
          <w:p w14:paraId="4D0E2C59" w14:textId="50E07A5F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chủ đề</w:t>
            </w:r>
          </w:p>
        </w:tc>
        <w:tc>
          <w:tcPr>
            <w:tcW w:w="742" w:type="pct"/>
            <w:vMerge w:val="restart"/>
            <w:vAlign w:val="center"/>
          </w:tcPr>
          <w:p w14:paraId="33C83EAE" w14:textId="4EC37ED4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Nội dung/đơn vị kiến thức</w:t>
            </w:r>
          </w:p>
        </w:tc>
        <w:tc>
          <w:tcPr>
            <w:tcW w:w="709" w:type="pct"/>
            <w:gridSpan w:val="2"/>
            <w:vAlign w:val="center"/>
          </w:tcPr>
          <w:p w14:paraId="20792423" w14:textId="561A9F8F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Nhận biết</w:t>
            </w:r>
          </w:p>
        </w:tc>
        <w:tc>
          <w:tcPr>
            <w:tcW w:w="960" w:type="pct"/>
            <w:gridSpan w:val="2"/>
            <w:vAlign w:val="center"/>
          </w:tcPr>
          <w:p w14:paraId="62F80EDA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Thông hiểu</w:t>
            </w:r>
          </w:p>
          <w:p w14:paraId="1AF82318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758" w:type="pct"/>
            <w:gridSpan w:val="2"/>
            <w:vAlign w:val="center"/>
          </w:tcPr>
          <w:p w14:paraId="6EC8206A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Vận dụng</w:t>
            </w:r>
          </w:p>
          <w:p w14:paraId="2D76280E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717" w:type="pct"/>
            <w:gridSpan w:val="2"/>
            <w:vAlign w:val="center"/>
          </w:tcPr>
          <w:p w14:paraId="49897D07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Vận dụng cao</w:t>
            </w:r>
          </w:p>
          <w:p w14:paraId="736BE14E" w14:textId="77777777" w:rsidR="00EB2C45" w:rsidRPr="00100BCF" w:rsidRDefault="00EB2C45" w:rsidP="00EB2C4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44" w:type="pct"/>
            <w:vAlign w:val="center"/>
          </w:tcPr>
          <w:p w14:paraId="67E81041" w14:textId="3ABCADFF" w:rsidR="00EB2C45" w:rsidRPr="00100BCF" w:rsidRDefault="00EB2C45" w:rsidP="00EB2C4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Tổng</w:t>
            </w:r>
          </w:p>
          <w:p w14:paraId="5AB29780" w14:textId="4CC48785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% điểm</w:t>
            </w:r>
          </w:p>
        </w:tc>
      </w:tr>
      <w:tr w:rsidR="00EB2C45" w:rsidRPr="00100BCF" w14:paraId="72AAB8D5" w14:textId="77777777" w:rsidTr="00DC026F">
        <w:tc>
          <w:tcPr>
            <w:tcW w:w="173" w:type="pct"/>
            <w:vMerge/>
            <w:vAlign w:val="center"/>
          </w:tcPr>
          <w:p w14:paraId="1523042E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597" w:type="pct"/>
            <w:vMerge/>
            <w:vAlign w:val="center"/>
          </w:tcPr>
          <w:p w14:paraId="7B640285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742" w:type="pct"/>
            <w:vMerge/>
            <w:vAlign w:val="center"/>
          </w:tcPr>
          <w:p w14:paraId="46C18FCB" w14:textId="77777777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79" w:type="pct"/>
            <w:vAlign w:val="center"/>
          </w:tcPr>
          <w:p w14:paraId="0AB632BF" w14:textId="1A3F6C6D" w:rsidR="00EB2C45" w:rsidRPr="00EB2C45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>TN</w:t>
            </w:r>
          </w:p>
        </w:tc>
        <w:tc>
          <w:tcPr>
            <w:tcW w:w="330" w:type="pct"/>
          </w:tcPr>
          <w:p w14:paraId="0AC56E41" w14:textId="3AD806F3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>TL</w:t>
            </w:r>
          </w:p>
        </w:tc>
        <w:tc>
          <w:tcPr>
            <w:tcW w:w="430" w:type="pct"/>
            <w:vAlign w:val="center"/>
          </w:tcPr>
          <w:p w14:paraId="5323752D" w14:textId="7504AFA4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>TN</w:t>
            </w:r>
          </w:p>
        </w:tc>
        <w:tc>
          <w:tcPr>
            <w:tcW w:w="530" w:type="pct"/>
          </w:tcPr>
          <w:p w14:paraId="125316B8" w14:textId="64B38FD1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>TL</w:t>
            </w:r>
          </w:p>
        </w:tc>
        <w:tc>
          <w:tcPr>
            <w:tcW w:w="379" w:type="pct"/>
            <w:vAlign w:val="center"/>
          </w:tcPr>
          <w:p w14:paraId="189B3C61" w14:textId="3F09115C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>TN</w:t>
            </w:r>
          </w:p>
        </w:tc>
        <w:tc>
          <w:tcPr>
            <w:tcW w:w="379" w:type="pct"/>
          </w:tcPr>
          <w:p w14:paraId="16681D2C" w14:textId="140BD4D1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>TL</w:t>
            </w:r>
          </w:p>
        </w:tc>
        <w:tc>
          <w:tcPr>
            <w:tcW w:w="372" w:type="pct"/>
            <w:vAlign w:val="center"/>
          </w:tcPr>
          <w:p w14:paraId="3333E2D9" w14:textId="07CC9AA5" w:rsidR="00EB2C45" w:rsidRPr="00100BCF" w:rsidRDefault="00EB2C45" w:rsidP="00EB2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>TN</w:t>
            </w:r>
          </w:p>
        </w:tc>
        <w:tc>
          <w:tcPr>
            <w:tcW w:w="345" w:type="pct"/>
          </w:tcPr>
          <w:p w14:paraId="68926BB5" w14:textId="001F62F6" w:rsidR="00EB2C45" w:rsidRPr="00100BCF" w:rsidRDefault="00EB2C45" w:rsidP="00EB2C4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  <w:t>TL</w:t>
            </w:r>
          </w:p>
        </w:tc>
        <w:tc>
          <w:tcPr>
            <w:tcW w:w="344" w:type="pct"/>
            <w:vAlign w:val="center"/>
          </w:tcPr>
          <w:p w14:paraId="543AE687" w14:textId="77777777" w:rsidR="00EB2C45" w:rsidRPr="00100BCF" w:rsidRDefault="00EB2C45" w:rsidP="00EB2C45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vi-VN"/>
              </w:rPr>
            </w:pPr>
          </w:p>
        </w:tc>
      </w:tr>
      <w:tr w:rsidR="00EB2C45" w:rsidRPr="00100BCF" w14:paraId="3D364EC9" w14:textId="77777777" w:rsidTr="00DC026F">
        <w:trPr>
          <w:trHeight w:val="2101"/>
        </w:trPr>
        <w:tc>
          <w:tcPr>
            <w:tcW w:w="173" w:type="pct"/>
          </w:tcPr>
          <w:p w14:paraId="4BA2E412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1</w:t>
            </w:r>
          </w:p>
        </w:tc>
        <w:tc>
          <w:tcPr>
            <w:tcW w:w="597" w:type="pct"/>
          </w:tcPr>
          <w:p w14:paraId="02E716B4" w14:textId="7A5EC751" w:rsidR="00EB2C45" w:rsidRPr="00100BCF" w:rsidRDefault="00EB2C45" w:rsidP="003E42B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fr-FR"/>
              </w:rPr>
              <w:t>Cộng hoà nhân dân Trung Hoa (Trung Quốc)</w:t>
            </w:r>
          </w:p>
        </w:tc>
        <w:tc>
          <w:tcPr>
            <w:tcW w:w="742" w:type="pct"/>
          </w:tcPr>
          <w:p w14:paraId="0498D2DE" w14:textId="77777777" w:rsidR="00EB2C45" w:rsidRPr="00100BCF" w:rsidRDefault="00EB2C45" w:rsidP="00100BCF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fr-FR"/>
              </w:rPr>
            </w:pPr>
            <w:r w:rsidRPr="00100BCF">
              <w:rPr>
                <w:color w:val="000000" w:themeColor="text1"/>
                <w:sz w:val="24"/>
                <w:szCs w:val="24"/>
                <w:lang w:val="fr-FR"/>
              </w:rPr>
              <w:t>– Vị trí địa lí và điều kiện tự nhiên</w:t>
            </w:r>
          </w:p>
          <w:p w14:paraId="75DE35D5" w14:textId="77777777" w:rsidR="00EB2C45" w:rsidRPr="00100BCF" w:rsidRDefault="00EB2C45" w:rsidP="00100BCF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 w:val="24"/>
                <w:szCs w:val="24"/>
                <w:lang w:val="fr-FR"/>
              </w:rPr>
            </w:pPr>
            <w:r w:rsidRPr="00100BCF">
              <w:rPr>
                <w:color w:val="000000" w:themeColor="text1"/>
                <w:sz w:val="24"/>
                <w:szCs w:val="24"/>
                <w:lang w:val="fr-FR"/>
              </w:rPr>
              <w:t>– Dân cư, xã hội</w:t>
            </w:r>
          </w:p>
          <w:p w14:paraId="52D812C7" w14:textId="5FB4427D" w:rsidR="00EB2C45" w:rsidRPr="00100BCF" w:rsidRDefault="00EB2C45" w:rsidP="00100BCF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fr-FR"/>
              </w:rPr>
            </w:pPr>
            <w:r w:rsidRPr="00100BCF">
              <w:rPr>
                <w:color w:val="000000" w:themeColor="text1"/>
                <w:sz w:val="24"/>
                <w:szCs w:val="24"/>
                <w:lang w:val="fr-FR"/>
              </w:rPr>
              <w:t>– Kinh tế</w:t>
            </w:r>
          </w:p>
          <w:p w14:paraId="2B49AB4A" w14:textId="4E6683E2" w:rsidR="00EB2C45" w:rsidRPr="00100BCF" w:rsidRDefault="00EB2C45" w:rsidP="00100BCF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color w:val="000000" w:themeColor="text1"/>
                <w:sz w:val="24"/>
                <w:lang w:val="fr-FR"/>
              </w:rPr>
              <w:t>– Sự thay đổi của nền kinh tế</w:t>
            </w:r>
            <w:r w:rsidRPr="00100B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 xml:space="preserve"> </w:t>
            </w:r>
          </w:p>
        </w:tc>
        <w:tc>
          <w:tcPr>
            <w:tcW w:w="379" w:type="pct"/>
            <w:vAlign w:val="center"/>
          </w:tcPr>
          <w:p w14:paraId="443CF0C7" w14:textId="688B0572" w:rsidR="00EB2C45" w:rsidRPr="00DC026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08</w:t>
            </w:r>
          </w:p>
        </w:tc>
        <w:tc>
          <w:tcPr>
            <w:tcW w:w="330" w:type="pct"/>
          </w:tcPr>
          <w:p w14:paraId="6A6EFB55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430" w:type="pct"/>
            <w:vAlign w:val="center"/>
          </w:tcPr>
          <w:p w14:paraId="70EDD34A" w14:textId="71BEBAB6" w:rsidR="00EB2C45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>06</w:t>
            </w:r>
          </w:p>
        </w:tc>
        <w:tc>
          <w:tcPr>
            <w:tcW w:w="530" w:type="pct"/>
          </w:tcPr>
          <w:p w14:paraId="5B98884C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79" w:type="pct"/>
            <w:vAlign w:val="center"/>
          </w:tcPr>
          <w:p w14:paraId="6ECFA548" w14:textId="3C672238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</w:tc>
        <w:tc>
          <w:tcPr>
            <w:tcW w:w="379" w:type="pct"/>
          </w:tcPr>
          <w:p w14:paraId="6BDD9305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72" w:type="pct"/>
            <w:vAlign w:val="center"/>
          </w:tcPr>
          <w:p w14:paraId="2F04AE79" w14:textId="4DCB2082" w:rsidR="00EB2C45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>02</w:t>
            </w:r>
          </w:p>
        </w:tc>
        <w:tc>
          <w:tcPr>
            <w:tcW w:w="345" w:type="pct"/>
          </w:tcPr>
          <w:p w14:paraId="40F8D9A8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44" w:type="pct"/>
          </w:tcPr>
          <w:p w14:paraId="5BF47081" w14:textId="77777777" w:rsid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  <w:p w14:paraId="78B55520" w14:textId="77777777" w:rsidR="00DC026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  <w:p w14:paraId="24A9E0FD" w14:textId="77777777" w:rsidR="00DC026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  <w:p w14:paraId="61A62069" w14:textId="59CE25D6" w:rsidR="00DC026F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>40,0</w:t>
            </w:r>
          </w:p>
        </w:tc>
      </w:tr>
      <w:tr w:rsidR="00EB2C45" w:rsidRPr="00100BCF" w14:paraId="34E31EC3" w14:textId="77777777" w:rsidTr="00DC026F">
        <w:trPr>
          <w:trHeight w:val="1111"/>
        </w:trPr>
        <w:tc>
          <w:tcPr>
            <w:tcW w:w="173" w:type="pct"/>
          </w:tcPr>
          <w:p w14:paraId="67794B69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>2</w:t>
            </w:r>
          </w:p>
        </w:tc>
        <w:tc>
          <w:tcPr>
            <w:tcW w:w="597" w:type="pct"/>
          </w:tcPr>
          <w:p w14:paraId="1B2AE8F4" w14:textId="77777777" w:rsidR="00EB2C45" w:rsidRPr="00100BCF" w:rsidRDefault="00EB2C45" w:rsidP="00100BCF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it-IT"/>
              </w:rPr>
              <w:t>Australia (Ô-xtrây-li-a)</w:t>
            </w:r>
          </w:p>
          <w:p w14:paraId="74C8DCA3" w14:textId="77777777" w:rsidR="00EB2C45" w:rsidRPr="00100BCF" w:rsidRDefault="00EB2C45" w:rsidP="003E42B1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</w:tc>
        <w:tc>
          <w:tcPr>
            <w:tcW w:w="742" w:type="pct"/>
          </w:tcPr>
          <w:p w14:paraId="1CBF6F72" w14:textId="77777777" w:rsidR="00EB2C45" w:rsidRPr="00100BCF" w:rsidRDefault="00EB2C45" w:rsidP="00100BCF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100BCF">
              <w:rPr>
                <w:color w:val="000000" w:themeColor="text1"/>
                <w:sz w:val="24"/>
                <w:szCs w:val="24"/>
                <w:lang w:val="fr-FR"/>
              </w:rPr>
              <w:t>– Kinh tế</w:t>
            </w:r>
          </w:p>
          <w:p w14:paraId="5DDCC868" w14:textId="66210B68" w:rsidR="00EB2C45" w:rsidRPr="00100BCF" w:rsidRDefault="00EB2C45" w:rsidP="003E42B1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</w:tc>
        <w:tc>
          <w:tcPr>
            <w:tcW w:w="379" w:type="pct"/>
            <w:vAlign w:val="center"/>
          </w:tcPr>
          <w:p w14:paraId="7A011764" w14:textId="1B538ECA" w:rsidR="00EB2C45" w:rsidRPr="00100BCF" w:rsidRDefault="00EB2C45" w:rsidP="00100BCF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</w:tc>
        <w:tc>
          <w:tcPr>
            <w:tcW w:w="330" w:type="pct"/>
          </w:tcPr>
          <w:p w14:paraId="0B2050D9" w14:textId="77777777" w:rsidR="00EB2C45" w:rsidRPr="00100BCF" w:rsidRDefault="00EB2C45" w:rsidP="00100BCF">
            <w:pPr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430" w:type="pct"/>
            <w:vAlign w:val="center"/>
          </w:tcPr>
          <w:p w14:paraId="16EB60D3" w14:textId="3EACED81" w:rsidR="00EB2C45" w:rsidRPr="00100BCF" w:rsidRDefault="00EB2C45" w:rsidP="00100BCF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</w:tc>
        <w:tc>
          <w:tcPr>
            <w:tcW w:w="530" w:type="pct"/>
          </w:tcPr>
          <w:p w14:paraId="0CC00BF6" w14:textId="77777777" w:rsid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79" w:type="pct"/>
            <w:vAlign w:val="center"/>
          </w:tcPr>
          <w:p w14:paraId="5EEE3E1D" w14:textId="27643E09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</w:tc>
        <w:tc>
          <w:tcPr>
            <w:tcW w:w="379" w:type="pct"/>
          </w:tcPr>
          <w:p w14:paraId="36D47575" w14:textId="77777777" w:rsid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  <w:p w14:paraId="693788BC" w14:textId="5BD81BC9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  <w:t>01</w:t>
            </w:r>
          </w:p>
        </w:tc>
        <w:tc>
          <w:tcPr>
            <w:tcW w:w="372" w:type="pct"/>
            <w:vAlign w:val="center"/>
          </w:tcPr>
          <w:p w14:paraId="74D1D8F7" w14:textId="2E5E0D78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</w:tc>
        <w:tc>
          <w:tcPr>
            <w:tcW w:w="345" w:type="pct"/>
          </w:tcPr>
          <w:p w14:paraId="3E68B7F8" w14:textId="77777777" w:rsid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44" w:type="pct"/>
          </w:tcPr>
          <w:p w14:paraId="67EFAABB" w14:textId="25C2D4C1" w:rsid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  <w:p w14:paraId="317D744B" w14:textId="63CF331C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>20,0%</w:t>
            </w:r>
          </w:p>
        </w:tc>
      </w:tr>
      <w:tr w:rsidR="00EB2C45" w:rsidRPr="00100BCF" w14:paraId="4D746D7C" w14:textId="77777777" w:rsidTr="00DC026F">
        <w:trPr>
          <w:trHeight w:val="704"/>
        </w:trPr>
        <w:tc>
          <w:tcPr>
            <w:tcW w:w="173" w:type="pct"/>
          </w:tcPr>
          <w:p w14:paraId="081FFD8E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3</w:t>
            </w:r>
          </w:p>
        </w:tc>
        <w:tc>
          <w:tcPr>
            <w:tcW w:w="597" w:type="pct"/>
          </w:tcPr>
          <w:p w14:paraId="413A2662" w14:textId="3B49022D" w:rsidR="00EB2C45" w:rsidRPr="00100BCF" w:rsidRDefault="00EB2C45" w:rsidP="003E42B1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Cộng hoà Nam Phi</w:t>
            </w: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lang w:val="vi-VN"/>
              </w:rPr>
              <w:t xml:space="preserve"> </w:t>
            </w:r>
          </w:p>
        </w:tc>
        <w:tc>
          <w:tcPr>
            <w:tcW w:w="742" w:type="pct"/>
          </w:tcPr>
          <w:p w14:paraId="6FEB2EBA" w14:textId="77777777" w:rsidR="00EB2C45" w:rsidRPr="00100BCF" w:rsidRDefault="00EB2C45" w:rsidP="00100BCF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4"/>
                <w:szCs w:val="24"/>
                <w:lang w:val="fr-FR"/>
              </w:rPr>
            </w:pPr>
            <w:r w:rsidRPr="00100BCF">
              <w:rPr>
                <w:color w:val="000000" w:themeColor="text1"/>
                <w:sz w:val="24"/>
                <w:szCs w:val="24"/>
                <w:lang w:val="fr-FR"/>
              </w:rPr>
              <w:t>– Vị trí địa lí và điều kiện tự nhiên</w:t>
            </w:r>
          </w:p>
          <w:p w14:paraId="2C6C7900" w14:textId="77777777" w:rsidR="00EB2C45" w:rsidRPr="00100BCF" w:rsidRDefault="00EB2C45" w:rsidP="00100BCF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 w:val="24"/>
                <w:szCs w:val="24"/>
                <w:lang w:val="fr-FR"/>
              </w:rPr>
            </w:pPr>
            <w:r w:rsidRPr="00100BCF">
              <w:rPr>
                <w:color w:val="000000" w:themeColor="text1"/>
                <w:sz w:val="24"/>
                <w:szCs w:val="24"/>
                <w:lang w:val="fr-FR"/>
              </w:rPr>
              <w:t>– Dân cư, xã hội</w:t>
            </w:r>
          </w:p>
          <w:p w14:paraId="0BAA7B48" w14:textId="586AD056" w:rsidR="00EB2C45" w:rsidRPr="00100BCF" w:rsidRDefault="00EB2C45" w:rsidP="00100BCF">
            <w:pP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color w:val="000000" w:themeColor="text1"/>
                <w:sz w:val="24"/>
                <w:lang w:val="fr-FR"/>
              </w:rPr>
              <w:t>– Kinh tế</w:t>
            </w:r>
          </w:p>
        </w:tc>
        <w:tc>
          <w:tcPr>
            <w:tcW w:w="379" w:type="pct"/>
            <w:vAlign w:val="center"/>
          </w:tcPr>
          <w:p w14:paraId="26482DD5" w14:textId="0F0D518A" w:rsidR="00EB2C45" w:rsidRPr="00EB2C45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>04</w:t>
            </w:r>
          </w:p>
        </w:tc>
        <w:tc>
          <w:tcPr>
            <w:tcW w:w="330" w:type="pct"/>
          </w:tcPr>
          <w:p w14:paraId="7311935E" w14:textId="77777777" w:rsid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  <w:p w14:paraId="77A88187" w14:textId="77777777" w:rsid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  <w:p w14:paraId="77F733DC" w14:textId="4D4ADCA2" w:rsidR="00EB2C45" w:rsidRP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  <w:t>01</w:t>
            </w:r>
          </w:p>
        </w:tc>
        <w:tc>
          <w:tcPr>
            <w:tcW w:w="430" w:type="pct"/>
            <w:vAlign w:val="center"/>
          </w:tcPr>
          <w:p w14:paraId="3A131274" w14:textId="3141562D" w:rsidR="00EB2C45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06</w:t>
            </w:r>
          </w:p>
        </w:tc>
        <w:tc>
          <w:tcPr>
            <w:tcW w:w="530" w:type="pct"/>
          </w:tcPr>
          <w:p w14:paraId="55511BD7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79" w:type="pct"/>
            <w:vAlign w:val="center"/>
          </w:tcPr>
          <w:p w14:paraId="08B7D053" w14:textId="3E978188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</w:tc>
        <w:tc>
          <w:tcPr>
            <w:tcW w:w="379" w:type="pct"/>
          </w:tcPr>
          <w:p w14:paraId="2984E556" w14:textId="77777777" w:rsid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72" w:type="pct"/>
            <w:vAlign w:val="center"/>
          </w:tcPr>
          <w:p w14:paraId="0EBFAE03" w14:textId="01743991" w:rsidR="00EB2C45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>02</w:t>
            </w:r>
          </w:p>
        </w:tc>
        <w:tc>
          <w:tcPr>
            <w:tcW w:w="345" w:type="pct"/>
          </w:tcPr>
          <w:p w14:paraId="423CFBB1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44" w:type="pct"/>
          </w:tcPr>
          <w:p w14:paraId="78AD01D1" w14:textId="77777777" w:rsidR="00EB2C45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</w:p>
          <w:p w14:paraId="6A8362DB" w14:textId="77CAB03A" w:rsidR="00DC026F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>40,0</w:t>
            </w:r>
          </w:p>
        </w:tc>
      </w:tr>
      <w:tr w:rsidR="00DC026F" w:rsidRPr="00100BCF" w14:paraId="7F18115F" w14:textId="77777777" w:rsidTr="00DC026F">
        <w:trPr>
          <w:trHeight w:val="704"/>
        </w:trPr>
        <w:tc>
          <w:tcPr>
            <w:tcW w:w="1512" w:type="pct"/>
            <w:gridSpan w:val="3"/>
          </w:tcPr>
          <w:p w14:paraId="26881971" w14:textId="77777777" w:rsidR="00EB2C45" w:rsidRPr="00DC026F" w:rsidRDefault="00EB2C45" w:rsidP="003E42B1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</w:pPr>
            <w:r w:rsidRPr="00DC026F"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>Tổng số câu</w:t>
            </w:r>
          </w:p>
        </w:tc>
        <w:tc>
          <w:tcPr>
            <w:tcW w:w="379" w:type="pct"/>
            <w:vAlign w:val="center"/>
          </w:tcPr>
          <w:p w14:paraId="4E44D5A6" w14:textId="39E0B163" w:rsidR="00EB2C45" w:rsidRPr="00DC026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12</w:t>
            </w:r>
          </w:p>
        </w:tc>
        <w:tc>
          <w:tcPr>
            <w:tcW w:w="330" w:type="pct"/>
          </w:tcPr>
          <w:p w14:paraId="0BB1C79E" w14:textId="5812B1AB" w:rsidR="00EB2C45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</w:rPr>
              <w:t>01</w:t>
            </w:r>
          </w:p>
        </w:tc>
        <w:tc>
          <w:tcPr>
            <w:tcW w:w="430" w:type="pct"/>
            <w:vAlign w:val="center"/>
          </w:tcPr>
          <w:p w14:paraId="41C513BA" w14:textId="369353AD" w:rsidR="00EB2C45" w:rsidRPr="00DC026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  <w:t>12</w:t>
            </w:r>
          </w:p>
        </w:tc>
        <w:tc>
          <w:tcPr>
            <w:tcW w:w="530" w:type="pct"/>
          </w:tcPr>
          <w:p w14:paraId="309BF417" w14:textId="77777777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</w:rPr>
            </w:pPr>
          </w:p>
        </w:tc>
        <w:tc>
          <w:tcPr>
            <w:tcW w:w="379" w:type="pct"/>
            <w:vAlign w:val="center"/>
          </w:tcPr>
          <w:p w14:paraId="409298EB" w14:textId="6036CF80" w:rsidR="00EB2C45" w:rsidRPr="00100BCF" w:rsidRDefault="00EB2C45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</w:rPr>
            </w:pPr>
          </w:p>
        </w:tc>
        <w:tc>
          <w:tcPr>
            <w:tcW w:w="379" w:type="pct"/>
          </w:tcPr>
          <w:p w14:paraId="569E5046" w14:textId="1CB4161B" w:rsidR="00DC026F" w:rsidRPr="00DC026F" w:rsidRDefault="00DC026F" w:rsidP="00DC026F">
            <w:pPr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  <w:t>01</w:t>
            </w:r>
          </w:p>
        </w:tc>
        <w:tc>
          <w:tcPr>
            <w:tcW w:w="372" w:type="pct"/>
            <w:vAlign w:val="center"/>
          </w:tcPr>
          <w:p w14:paraId="53013AC0" w14:textId="45A07E61" w:rsidR="00EB2C45" w:rsidRPr="00DC026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>04</w:t>
            </w:r>
          </w:p>
        </w:tc>
        <w:tc>
          <w:tcPr>
            <w:tcW w:w="345" w:type="pct"/>
          </w:tcPr>
          <w:p w14:paraId="1ED87258" w14:textId="6710B442" w:rsidR="00DC026F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</w:p>
        </w:tc>
        <w:tc>
          <w:tcPr>
            <w:tcW w:w="344" w:type="pct"/>
          </w:tcPr>
          <w:p w14:paraId="06E03779" w14:textId="77777777" w:rsidR="00DC026F" w:rsidRDefault="00DC026F" w:rsidP="00DC02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  <w:t>02TL</w:t>
            </w:r>
          </w:p>
          <w:p w14:paraId="7137A73F" w14:textId="62BCDB38" w:rsidR="00EB2C45" w:rsidRPr="00100BCF" w:rsidRDefault="00DC026F" w:rsidP="00DC026F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  <w:t>28TN</w:t>
            </w:r>
          </w:p>
        </w:tc>
      </w:tr>
      <w:tr w:rsidR="00DC026F" w:rsidRPr="00100BCF" w14:paraId="4CBA3F32" w14:textId="77777777" w:rsidTr="00DC026F">
        <w:trPr>
          <w:trHeight w:val="704"/>
        </w:trPr>
        <w:tc>
          <w:tcPr>
            <w:tcW w:w="1512" w:type="pct"/>
            <w:gridSpan w:val="3"/>
            <w:vAlign w:val="center"/>
          </w:tcPr>
          <w:p w14:paraId="595F6285" w14:textId="77777777" w:rsidR="00DC026F" w:rsidRPr="00100BCF" w:rsidRDefault="00DC026F" w:rsidP="003E42B1">
            <w:pP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Tổng hợp chung</w:t>
            </w:r>
          </w:p>
        </w:tc>
        <w:tc>
          <w:tcPr>
            <w:tcW w:w="709" w:type="pct"/>
            <w:gridSpan w:val="2"/>
            <w:vAlign w:val="center"/>
          </w:tcPr>
          <w:p w14:paraId="463695C3" w14:textId="3AE57A06" w:rsidR="00DC026F" w:rsidRPr="00100BCF" w:rsidRDefault="00DC026F" w:rsidP="003E42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40%</w:t>
            </w:r>
          </w:p>
        </w:tc>
        <w:tc>
          <w:tcPr>
            <w:tcW w:w="960" w:type="pct"/>
            <w:gridSpan w:val="2"/>
            <w:vAlign w:val="center"/>
          </w:tcPr>
          <w:p w14:paraId="35D2D4D8" w14:textId="42E88D14" w:rsidR="00DC026F" w:rsidRPr="00100BCF" w:rsidRDefault="00DC026F" w:rsidP="003E42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30%</w:t>
            </w:r>
          </w:p>
        </w:tc>
        <w:tc>
          <w:tcPr>
            <w:tcW w:w="758" w:type="pct"/>
            <w:gridSpan w:val="2"/>
            <w:vAlign w:val="center"/>
          </w:tcPr>
          <w:p w14:paraId="7F7C1558" w14:textId="41E0598B" w:rsidR="00DC026F" w:rsidRPr="00100BCF" w:rsidRDefault="00DC026F" w:rsidP="003E42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20%</w:t>
            </w:r>
          </w:p>
        </w:tc>
        <w:tc>
          <w:tcPr>
            <w:tcW w:w="717" w:type="pct"/>
            <w:gridSpan w:val="2"/>
            <w:vAlign w:val="center"/>
          </w:tcPr>
          <w:p w14:paraId="6074DC01" w14:textId="409F04C9" w:rsidR="00DC026F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vi-VN"/>
              </w:rPr>
            </w:pPr>
            <w:r w:rsidRPr="00100BCF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</w:rPr>
              <w:t>10%</w:t>
            </w:r>
          </w:p>
        </w:tc>
        <w:tc>
          <w:tcPr>
            <w:tcW w:w="344" w:type="pct"/>
          </w:tcPr>
          <w:p w14:paraId="5DFCF7C6" w14:textId="70A76259" w:rsidR="00DC026F" w:rsidRPr="00100BCF" w:rsidRDefault="00DC026F" w:rsidP="003E42B1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</w:pPr>
            <w:r w:rsidRPr="00100B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lang w:val="vi-VN"/>
              </w:rPr>
              <w:t>100,0%</w:t>
            </w:r>
          </w:p>
        </w:tc>
      </w:tr>
      <w:bookmarkEnd w:id="0"/>
    </w:tbl>
    <w:p w14:paraId="201739F5" w14:textId="77777777" w:rsidR="00100BCF" w:rsidRPr="00100BCF" w:rsidRDefault="00100BCF" w:rsidP="00100BCF">
      <w:pPr>
        <w:rPr>
          <w:rFonts w:ascii="Times New Roman" w:hAnsi="Times New Roman" w:cs="Times New Roman"/>
        </w:rPr>
      </w:pPr>
    </w:p>
    <w:p w14:paraId="2E2D9C83" w14:textId="77777777" w:rsidR="00E647EC" w:rsidRPr="00100BCF" w:rsidRDefault="00E647EC">
      <w:pPr>
        <w:rPr>
          <w:rFonts w:ascii="Times New Roman" w:hAnsi="Times New Roman" w:cs="Times New Roman"/>
        </w:rPr>
      </w:pPr>
    </w:p>
    <w:sectPr w:rsidR="00E647EC" w:rsidRPr="00100BCF" w:rsidSect="009F0288"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CF"/>
    <w:rsid w:val="00100BCF"/>
    <w:rsid w:val="0078383B"/>
    <w:rsid w:val="009F0288"/>
    <w:rsid w:val="00A82883"/>
    <w:rsid w:val="00DC026F"/>
    <w:rsid w:val="00E647EC"/>
    <w:rsid w:val="00EB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5ECB5"/>
  <w15:chartTrackingRefBased/>
  <w15:docId w15:val="{B2F016D2-2948-48FA-B7B5-720FF28F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BCF"/>
    <w:pPr>
      <w:spacing w:after="0" w:line="240" w:lineRule="auto"/>
    </w:pPr>
    <w:rPr>
      <w:rFonts w:asciiTheme="minorHAnsi" w:hAnsiTheme="minorHAnsi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B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0B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BC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0BC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0BC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0BCF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BCF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0BCF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BCF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B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0B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BC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0BC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0BC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0BC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BC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0BC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BC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0B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00B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BC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00BC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0BCF"/>
    <w:pPr>
      <w:spacing w:before="160" w:after="160" w:line="259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00B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0BCF"/>
    <w:pPr>
      <w:spacing w:after="160" w:line="259" w:lineRule="auto"/>
      <w:ind w:left="720"/>
      <w:contextualSpacing/>
    </w:pPr>
    <w:rPr>
      <w:rFonts w:ascii="Times New Roman" w:hAnsi="Times New Roman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00B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B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B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0BC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00BCF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100BCF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100BCF"/>
    <w:pPr>
      <w:widowControl w:val="0"/>
      <w:spacing w:before="40" w:after="40" w:line="276" w:lineRule="auto"/>
      <w:jc w:val="both"/>
    </w:pPr>
    <w:rPr>
      <w:rFonts w:ascii="Times New Roman" w:eastAsia="Calibri" w:hAnsi="Times New Roman" w:cs="Times New Roman"/>
      <w:kern w:val="2"/>
      <w:szCs w:val="2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Ly</dc:creator>
  <cp:keywords/>
  <dc:description/>
  <cp:lastModifiedBy>Hang Ly</cp:lastModifiedBy>
  <cp:revision>4</cp:revision>
  <cp:lastPrinted>2024-04-23T14:03:00Z</cp:lastPrinted>
  <dcterms:created xsi:type="dcterms:W3CDTF">2024-04-23T01:37:00Z</dcterms:created>
  <dcterms:modified xsi:type="dcterms:W3CDTF">2024-04-23T14:04:00Z</dcterms:modified>
</cp:coreProperties>
</file>